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4D5" w:rsidRDefault="002174D5" w:rsidP="002174D5">
      <w:pPr>
        <w:autoSpaceDE w:val="0"/>
        <w:autoSpaceDN w:val="0"/>
        <w:adjustRightInd w:val="0"/>
        <w:jc w:val="center"/>
        <w:outlineLvl w:val="1"/>
      </w:pPr>
      <w:r>
        <w:t xml:space="preserve">Должностной регламент </w:t>
      </w:r>
    </w:p>
    <w:p w:rsidR="002174D5" w:rsidRDefault="002174D5" w:rsidP="002174D5">
      <w:pPr>
        <w:autoSpaceDE w:val="0"/>
        <w:autoSpaceDN w:val="0"/>
        <w:adjustRightInd w:val="0"/>
        <w:jc w:val="center"/>
        <w:outlineLvl w:val="1"/>
      </w:pPr>
      <w:r>
        <w:t xml:space="preserve"> старшего государственного налогового инспектора </w:t>
      </w:r>
    </w:p>
    <w:p w:rsidR="002174D5" w:rsidRDefault="002174D5" w:rsidP="002174D5">
      <w:pPr>
        <w:autoSpaceDE w:val="0"/>
        <w:autoSpaceDN w:val="0"/>
        <w:adjustRightInd w:val="0"/>
        <w:jc w:val="center"/>
        <w:outlineLvl w:val="1"/>
      </w:pPr>
      <w:r>
        <w:t xml:space="preserve">контрольно-аналитического отдела </w:t>
      </w:r>
    </w:p>
    <w:p w:rsidR="002174D5" w:rsidRDefault="002174D5" w:rsidP="002174D5">
      <w:pPr>
        <w:autoSpaceDE w:val="0"/>
        <w:autoSpaceDN w:val="0"/>
        <w:adjustRightInd w:val="0"/>
        <w:jc w:val="center"/>
        <w:outlineLvl w:val="1"/>
      </w:pPr>
      <w:r>
        <w:t xml:space="preserve">Инспекции Федеральной налоговой службы № 33 по </w:t>
      </w:r>
      <w:proofErr w:type="gramStart"/>
      <w:r>
        <w:t>г</w:t>
      </w:r>
      <w:proofErr w:type="gramEnd"/>
      <w:r>
        <w:t>. Москве</w:t>
      </w:r>
    </w:p>
    <w:p w:rsidR="002174D5" w:rsidRPr="00163BDB" w:rsidRDefault="002174D5" w:rsidP="002174D5">
      <w:pPr>
        <w:autoSpaceDE w:val="0"/>
        <w:autoSpaceDN w:val="0"/>
        <w:adjustRightInd w:val="0"/>
        <w:outlineLvl w:val="1"/>
        <w:rPr>
          <w:sz w:val="10"/>
          <w:szCs w:val="10"/>
        </w:rPr>
      </w:pPr>
    </w:p>
    <w:p w:rsidR="002174D5" w:rsidRPr="00163BDB" w:rsidRDefault="002174D5" w:rsidP="002174D5">
      <w:pPr>
        <w:pStyle w:val="1"/>
        <w:rPr>
          <w:b w:val="0"/>
          <w:sz w:val="24"/>
          <w:szCs w:val="24"/>
        </w:rPr>
      </w:pPr>
      <w:r w:rsidRPr="00163BDB">
        <w:rPr>
          <w:b w:val="0"/>
          <w:sz w:val="24"/>
          <w:szCs w:val="24"/>
        </w:rPr>
        <w:t>I. Общие положения</w:t>
      </w:r>
    </w:p>
    <w:p w:rsidR="002174D5" w:rsidRPr="00562FDC" w:rsidRDefault="002174D5" w:rsidP="002174D5">
      <w:pPr>
        <w:ind w:firstLine="720"/>
        <w:jc w:val="center"/>
        <w:rPr>
          <w:sz w:val="16"/>
          <w:szCs w:val="16"/>
        </w:rPr>
      </w:pPr>
    </w:p>
    <w:p w:rsidR="002174D5" w:rsidRDefault="002174D5" w:rsidP="002174D5">
      <w:pPr>
        <w:ind w:firstLine="720"/>
        <w:jc w:val="both"/>
      </w:pPr>
      <w: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контрольно-аналитического отдела Инспекции Федеральной налоговой службы № 33 по </w:t>
      </w:r>
      <w:proofErr w:type="gramStart"/>
      <w:r>
        <w:t>г</w:t>
      </w:r>
      <w:proofErr w:type="gramEnd"/>
      <w:r>
        <w:t>. Москве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2174D5" w:rsidRDefault="002174D5" w:rsidP="002174D5">
      <w:pPr>
        <w:ind w:firstLine="720"/>
        <w:jc w:val="both"/>
      </w:pPr>
      <w:r w:rsidRPr="00F10FAA"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</w:t>
      </w:r>
      <w:r w:rsidRPr="00A0024C">
        <w:t>11-3-4-09</w:t>
      </w:r>
      <w:r>
        <w:t>5.</w:t>
      </w:r>
    </w:p>
    <w:p w:rsidR="002174D5" w:rsidRPr="00350E68" w:rsidRDefault="002174D5" w:rsidP="002174D5">
      <w:pPr>
        <w:ind w:firstLine="720"/>
        <w:jc w:val="both"/>
      </w:pPr>
      <w:r>
        <w:t xml:space="preserve">2. Область профессиональной служебной деятельности старшего государственного </w:t>
      </w:r>
      <w:r w:rsidRPr="00350E68">
        <w:t>налогового инспектора: осуществление налоговой деятельности.</w:t>
      </w:r>
    </w:p>
    <w:p w:rsidR="002174D5" w:rsidRPr="00F10FAA" w:rsidRDefault="002174D5" w:rsidP="002174D5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350E68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старшего государственного налогового инспектора: </w:t>
      </w:r>
      <w:r w:rsidRPr="00F10FAA">
        <w:rPr>
          <w:rFonts w:ascii="Times New Roman" w:hAnsi="Times New Roman" w:cs="Times New Roman"/>
          <w:sz w:val="24"/>
          <w:szCs w:val="24"/>
        </w:rPr>
        <w:t>регулирование налоговой деятельности в</w:t>
      </w:r>
      <w:r>
        <w:rPr>
          <w:rFonts w:ascii="Times New Roman" w:hAnsi="Times New Roman" w:cs="Times New Roman"/>
          <w:sz w:val="24"/>
          <w:szCs w:val="24"/>
        </w:rPr>
        <w:t xml:space="preserve"> контрольно-аналитической</w:t>
      </w:r>
      <w:r w:rsidRPr="00F10FAA">
        <w:rPr>
          <w:rFonts w:ascii="Times New Roman" w:hAnsi="Times New Roman" w:cs="Times New Roman"/>
          <w:sz w:val="24"/>
          <w:szCs w:val="24"/>
        </w:rPr>
        <w:t xml:space="preserve"> сфере.</w:t>
      </w:r>
    </w:p>
    <w:p w:rsidR="002174D5" w:rsidRPr="00E8536D" w:rsidRDefault="002174D5" w:rsidP="00217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536D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старшего государственного налогового инспектора осуществляются начальником инспекции в соответствии с приказом  Инспекции Федеральной налоговой службы № 33 по </w:t>
      </w:r>
      <w:proofErr w:type="gramStart"/>
      <w:r w:rsidRPr="00E8536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E8536D">
        <w:rPr>
          <w:rFonts w:ascii="Times New Roman" w:hAnsi="Times New Roman" w:cs="Times New Roman"/>
          <w:sz w:val="24"/>
          <w:szCs w:val="24"/>
        </w:rPr>
        <w:t>. Москве (далее - инспекция).</w:t>
      </w:r>
    </w:p>
    <w:p w:rsidR="002174D5" w:rsidRDefault="002174D5" w:rsidP="002174D5">
      <w:pPr>
        <w:ind w:firstLine="720"/>
        <w:jc w:val="both"/>
      </w:pPr>
      <w:r>
        <w:t>5. Старший государственный налоговый инспектор непосредственно подчиняется начальнику отдела.</w:t>
      </w:r>
    </w:p>
    <w:p w:rsidR="002174D5" w:rsidRDefault="002174D5" w:rsidP="002174D5">
      <w:pPr>
        <w:ind w:firstLine="720"/>
        <w:jc w:val="both"/>
        <w:rPr>
          <w:sz w:val="10"/>
          <w:szCs w:val="10"/>
        </w:rPr>
      </w:pPr>
    </w:p>
    <w:p w:rsidR="002174D5" w:rsidRPr="004A3204" w:rsidRDefault="002174D5" w:rsidP="002174D5">
      <w:pPr>
        <w:ind w:firstLine="720"/>
        <w:jc w:val="both"/>
        <w:rPr>
          <w:sz w:val="10"/>
          <w:szCs w:val="10"/>
        </w:rPr>
      </w:pPr>
    </w:p>
    <w:p w:rsidR="002174D5" w:rsidRPr="00402C1E" w:rsidRDefault="002174D5" w:rsidP="002174D5">
      <w:pPr>
        <w:autoSpaceDE w:val="0"/>
        <w:autoSpaceDN w:val="0"/>
        <w:adjustRightInd w:val="0"/>
        <w:jc w:val="center"/>
        <w:outlineLvl w:val="1"/>
      </w:pPr>
      <w:r w:rsidRPr="00402C1E">
        <w:t xml:space="preserve">II. Квалификационные требования </w:t>
      </w:r>
      <w:r>
        <w:t>для замещения должности гражданской службы</w:t>
      </w:r>
    </w:p>
    <w:p w:rsidR="002174D5" w:rsidRDefault="002174D5" w:rsidP="002174D5">
      <w:pPr>
        <w:ind w:firstLine="720"/>
        <w:jc w:val="both"/>
        <w:rPr>
          <w:sz w:val="10"/>
          <w:szCs w:val="10"/>
        </w:rPr>
      </w:pPr>
    </w:p>
    <w:p w:rsidR="002174D5" w:rsidRPr="004A3204" w:rsidRDefault="002174D5" w:rsidP="002174D5">
      <w:pPr>
        <w:ind w:firstLine="720"/>
        <w:jc w:val="both"/>
        <w:rPr>
          <w:sz w:val="10"/>
          <w:szCs w:val="10"/>
        </w:rPr>
      </w:pPr>
    </w:p>
    <w:p w:rsidR="002174D5" w:rsidRDefault="002174D5" w:rsidP="002174D5">
      <w:pPr>
        <w:ind w:firstLine="720"/>
        <w:jc w:val="both"/>
      </w:pPr>
      <w:r>
        <w:t>6. Для замещения должности старшего государственного налогового инспектора устанавливаются следующие требования:</w:t>
      </w:r>
    </w:p>
    <w:p w:rsidR="002174D5" w:rsidRPr="00910B50" w:rsidRDefault="002174D5" w:rsidP="002174D5">
      <w:pPr>
        <w:widowControl w:val="0"/>
        <w:ind w:firstLine="709"/>
        <w:jc w:val="both"/>
        <w:rPr>
          <w:color w:val="000000"/>
        </w:rPr>
      </w:pPr>
      <w:r w:rsidRPr="00A945A8">
        <w:rPr>
          <w:color w:val="000000"/>
        </w:rPr>
        <w:t xml:space="preserve">6.1. Наличие высшего образования по специальности, направлению подготовки: </w:t>
      </w:r>
      <w:r w:rsidRPr="00910B50">
        <w:rPr>
          <w:color w:val="000000"/>
        </w:rPr>
        <w:t xml:space="preserve">«Экономика», «Менеджмент», «Государственное и муниципальное управление»,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 </w:t>
      </w:r>
    </w:p>
    <w:p w:rsidR="002174D5" w:rsidRPr="0084294D" w:rsidRDefault="002174D5" w:rsidP="002174D5">
      <w:pPr>
        <w:widowControl w:val="0"/>
        <w:ind w:firstLine="709"/>
        <w:jc w:val="both"/>
        <w:rPr>
          <w:spacing w:val="-2"/>
        </w:rPr>
      </w:pPr>
      <w:r w:rsidRPr="0084294D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174D5" w:rsidRDefault="002174D5" w:rsidP="002174D5">
      <w:pPr>
        <w:widowControl w:val="0"/>
        <w:ind w:firstLine="709"/>
        <w:jc w:val="both"/>
        <w:rPr>
          <w:color w:val="000000"/>
          <w:spacing w:val="-2"/>
        </w:rPr>
      </w:pPr>
      <w:r w:rsidRPr="0084294D">
        <w:rPr>
          <w:color w:val="000000"/>
          <w:spacing w:val="-2"/>
        </w:rPr>
        <w:t>6.3. </w:t>
      </w:r>
      <w:proofErr w:type="gramStart"/>
      <w:r w:rsidRPr="0084294D">
        <w:rPr>
          <w:color w:val="000000"/>
          <w:spacing w:val="-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</w:t>
      </w:r>
      <w:r>
        <w:rPr>
          <w:color w:val="000000"/>
          <w:spacing w:val="-2"/>
        </w:rPr>
        <w:t>, законодательства о противодействии коррупции</w:t>
      </w:r>
      <w:r w:rsidRPr="0084294D">
        <w:rPr>
          <w:color w:val="000000"/>
          <w:spacing w:val="-2"/>
        </w:rPr>
        <w:t>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84294D">
        <w:rPr>
          <w:color w:val="000000"/>
          <w:spacing w:val="-2"/>
        </w:rPr>
        <w:t xml:space="preserve"> служебного распорядка </w:t>
      </w:r>
      <w:r>
        <w:rPr>
          <w:color w:val="000000"/>
          <w:spacing w:val="-2"/>
        </w:rPr>
        <w:t>инспекции</w:t>
      </w:r>
      <w:r w:rsidRPr="0084294D">
        <w:rPr>
          <w:color w:val="000000"/>
          <w:spacing w:val="-2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84294D">
        <w:rPr>
          <w:color w:val="000000"/>
          <w:spacing w:val="-2"/>
        </w:rPr>
        <w:t>применения</w:t>
      </w:r>
      <w:proofErr w:type="gramEnd"/>
      <w:r w:rsidRPr="0084294D">
        <w:rPr>
          <w:color w:val="000000"/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174D5" w:rsidRPr="0084294D" w:rsidRDefault="002174D5" w:rsidP="002174D5">
      <w:pPr>
        <w:widowControl w:val="0"/>
        <w:ind w:firstLine="709"/>
        <w:jc w:val="both"/>
        <w:rPr>
          <w:color w:val="000000"/>
          <w:spacing w:val="-2"/>
        </w:rPr>
      </w:pPr>
      <w:proofErr w:type="gramStart"/>
      <w:r w:rsidRPr="00525B83">
        <w:t xml:space="preserve">В соответствии с Рекомендациями о составе квалификационных требований </w:t>
      </w:r>
      <w:r w:rsidRPr="00525B83">
        <w:lastRenderedPageBreak/>
        <w:t xml:space="preserve">компьютерной грамотности, необходимых для исполнения должностных обязанностей федеральными государственными гражданскими служащими, утвержденными протоколом заочного голосования членов Правительственной комиссии по использованию информационных технологий для улучшения качества жизни и условий ведения предпринимательской жизни от 18 декабря 2017 г. </w:t>
      </w:r>
      <w:r>
        <w:t>№</w:t>
      </w:r>
      <w:r w:rsidRPr="00525B83">
        <w:t xml:space="preserve"> 3, квалификационные требования к знаниям и умениям в области информационно-коммуникационных технологий</w:t>
      </w:r>
      <w:r>
        <w:t>, в том числе</w:t>
      </w:r>
      <w:r w:rsidRPr="00525B83">
        <w:t>: знание основ</w:t>
      </w:r>
      <w:proofErr w:type="gramEnd"/>
      <w:r w:rsidRPr="00525B83">
        <w:t xml:space="preserve"> информационной безопасности и защиты информации;</w:t>
      </w:r>
      <w:r>
        <w:t xml:space="preserve"> </w:t>
      </w:r>
      <w:r w:rsidRPr="00525B83">
        <w:t>знание основных положений законодательства о персональных данных;</w:t>
      </w:r>
      <w:r>
        <w:t xml:space="preserve"> </w:t>
      </w:r>
      <w:r w:rsidRPr="00525B83">
        <w:t>знание общих принципов функционирования системы электронного документооборота;</w:t>
      </w:r>
      <w:r>
        <w:t xml:space="preserve"> </w:t>
      </w:r>
      <w:r w:rsidRPr="00525B83">
        <w:t>знание основных положений законодательства об электронной подписи; знания и умения по прим</w:t>
      </w:r>
      <w:r>
        <w:t>енению персонального компьютера.</w:t>
      </w:r>
      <w:r w:rsidRPr="00F41D26">
        <w:t xml:space="preserve"> </w:t>
      </w:r>
      <w:r w:rsidRPr="00525B83">
        <w:t xml:space="preserve">Рекомендациями о составе квалификационных требований компьютерной грамотности, необходимых для исполнения должностных обязанностей федеральными государственными гражданскими служащими, содержат подробное описание указанных знаний и умений в области информационно-коммуникационных технологий. Включенная в должностные регламенты государственных гражданских служащих формулировка </w:t>
      </w:r>
      <w:r>
        <w:t>«</w:t>
      </w:r>
      <w:r w:rsidRPr="00525B83">
        <w:t>требования к знаниям и умениям в области информационно-коммуникационных технологий</w:t>
      </w:r>
      <w:r>
        <w:t>»</w:t>
      </w:r>
      <w:r w:rsidRPr="00525B83">
        <w:t xml:space="preserve"> предполагает знания и умения, указанн</w:t>
      </w:r>
      <w:r>
        <w:t>ые в обозначенных рекомендациях</w:t>
      </w:r>
      <w:r w:rsidRPr="00910B50">
        <w:rPr>
          <w:color w:val="000000"/>
          <w:spacing w:val="-2"/>
        </w:rPr>
        <w:t>.</w:t>
      </w:r>
    </w:p>
    <w:p w:rsidR="002174D5" w:rsidRPr="0084294D" w:rsidRDefault="002174D5" w:rsidP="002174D5">
      <w:pPr>
        <w:widowControl w:val="0"/>
        <w:ind w:firstLine="709"/>
        <w:jc w:val="both"/>
      </w:pPr>
      <w:r w:rsidRPr="0084294D">
        <w:t>6.4. Наличие профессиональных знаний:</w:t>
      </w:r>
    </w:p>
    <w:p w:rsidR="002174D5" w:rsidRPr="00760D0D" w:rsidRDefault="002174D5" w:rsidP="002174D5">
      <w:pPr>
        <w:widowControl w:val="0"/>
        <w:ind w:firstLine="709"/>
        <w:jc w:val="both"/>
        <w:rPr>
          <w:color w:val="000000"/>
        </w:rPr>
      </w:pPr>
      <w:r w:rsidRPr="00A945A8">
        <w:t xml:space="preserve">6.4.1. В сфере законодательства Российской Федерации: </w:t>
      </w:r>
      <w:proofErr w:type="gramStart"/>
      <w:r w:rsidRPr="00760D0D">
        <w:rPr>
          <w:color w:val="000000"/>
        </w:rPr>
        <w:t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proofErr w:type="gramEnd"/>
      <w:r w:rsidRPr="00760D0D">
        <w:rPr>
          <w:color w:val="000000"/>
        </w:rPr>
        <w:t xml:space="preserve">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</w:t>
      </w:r>
      <w:r w:rsidRPr="00621698">
        <w:rPr>
          <w:color w:val="000000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r w:rsidRPr="001E21F4">
        <w:t xml:space="preserve"> </w:t>
      </w:r>
      <w:proofErr w:type="gramStart"/>
      <w:r>
        <w:t>приказ ФНС России от 13.12.2019 № ММВ-7-1/629</w:t>
      </w:r>
      <w:r w:rsidRPr="0034173B">
        <w:t xml:space="preserve">@ </w:t>
      </w:r>
      <w:r>
        <w:t>«об утверждении Стратегической карты ФНС России на 2020-2024 годы»</w:t>
      </w:r>
      <w:r w:rsidRPr="00760D0D">
        <w:rPr>
          <w:color w:val="000000"/>
        </w:rPr>
        <w:t xml:space="preserve">, </w:t>
      </w:r>
      <w:r w:rsidRPr="00AA7113">
        <w:t xml:space="preserve">приказ </w:t>
      </w:r>
      <w:r>
        <w:t>Министерства Финансов Российской Федерации</w:t>
      </w:r>
      <w:r w:rsidRPr="00AA7113">
        <w:t xml:space="preserve"> от </w:t>
      </w:r>
      <w:r>
        <w:t>0</w:t>
      </w:r>
      <w:r w:rsidRPr="00AA7113">
        <w:t>2</w:t>
      </w:r>
      <w:r>
        <w:t>.07.</w:t>
      </w:r>
      <w:r w:rsidRPr="00AA7113">
        <w:t>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</w:t>
      </w:r>
      <w:proofErr w:type="gramEnd"/>
      <w:r w:rsidRPr="00AA7113">
        <w:t xml:space="preserve"> </w:t>
      </w:r>
      <w:proofErr w:type="gramStart"/>
      <w:r w:rsidRPr="00AA7113">
        <w:t>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t>алоговых деклараций (расчетов)»</w:t>
      </w:r>
      <w:r>
        <w:rPr>
          <w:color w:val="000000"/>
        </w:rPr>
        <w:t xml:space="preserve">, </w:t>
      </w:r>
      <w:r w:rsidRPr="00621698">
        <w:t>приказ Федеральной налоговой</w:t>
      </w:r>
      <w:r>
        <w:t xml:space="preserve"> службы от 29.10.2014 </w:t>
      </w:r>
      <w:r w:rsidRPr="00621698">
        <w:t>№ ММВ-7-3/558@ «Об утверждении формы налоговой декларации по налогу на добавленную стоимость, порядка ее заполнения, а также</w:t>
      </w:r>
      <w:proofErr w:type="gramEnd"/>
      <w:r w:rsidRPr="00621698">
        <w:t xml:space="preserve"> формата представления налоговой декларации по налогу на добавленную стоимость в электронной форме»; Договор о Евразийском </w:t>
      </w:r>
      <w:r w:rsidRPr="00621698">
        <w:lastRenderedPageBreak/>
        <w:t>экономическом союзе от 29.05.2014</w:t>
      </w:r>
      <w:r w:rsidRPr="00621698">
        <w:rPr>
          <w:color w:val="000000"/>
        </w:rPr>
        <w:t>.</w:t>
      </w:r>
    </w:p>
    <w:p w:rsidR="002174D5" w:rsidRPr="00A945A8" w:rsidRDefault="002174D5" w:rsidP="002174D5">
      <w:pPr>
        <w:widowControl w:val="0"/>
        <w:ind w:firstLine="709"/>
        <w:jc w:val="both"/>
        <w:rPr>
          <w:color w:val="000000"/>
        </w:rPr>
      </w:pPr>
      <w:r>
        <w:t>Старший государственный налоговый инспектор отдела</w:t>
      </w:r>
      <w:r w:rsidRPr="00A945A8">
        <w:t xml:space="preserve"> </w:t>
      </w:r>
      <w:r w:rsidRPr="00A945A8">
        <w:rPr>
          <w:color w:val="000000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174D5" w:rsidRDefault="002174D5" w:rsidP="002174D5">
      <w:pPr>
        <w:autoSpaceDE w:val="0"/>
        <w:autoSpaceDN w:val="0"/>
        <w:adjustRightInd w:val="0"/>
        <w:ind w:firstLine="709"/>
        <w:jc w:val="both"/>
      </w:pPr>
      <w:r w:rsidRPr="00A945A8">
        <w:t xml:space="preserve">6.4.2. Иные профессиональные знания: </w:t>
      </w:r>
      <w:r w:rsidRPr="001941E7"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>
        <w:rPr>
          <w:sz w:val="26"/>
          <w:szCs w:val="26"/>
        </w:rPr>
        <w:t xml:space="preserve"> </w:t>
      </w:r>
      <w:r>
        <w:t xml:space="preserve">основы налогообложения налогом на добавленную стоимость; </w:t>
      </w:r>
      <w:proofErr w:type="gramStart"/>
      <w:r>
        <w:t>правоприменительная практика и арбитражная практика по вопросам установленной сферы деятельности</w:t>
      </w:r>
      <w:r w:rsidRPr="00A945A8">
        <w:t xml:space="preserve">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</w:t>
      </w:r>
      <w:proofErr w:type="gramEnd"/>
      <w:r w:rsidRPr="00A945A8">
        <w:t xml:space="preserve"> порядок определения налоговой базы</w:t>
      </w:r>
      <w:r>
        <w:t xml:space="preserve">; </w:t>
      </w:r>
      <w:r w:rsidRPr="000B41AC">
        <w:t>возможност</w:t>
      </w:r>
      <w:r>
        <w:t>и</w:t>
      </w:r>
      <w:r w:rsidRPr="000B41AC">
        <w:t xml:space="preserve"> и особенност</w:t>
      </w:r>
      <w:r>
        <w:t>и</w:t>
      </w:r>
      <w:r w:rsidRPr="000B41AC">
        <w:t xml:space="preserve"> </w:t>
      </w:r>
      <w:proofErr w:type="gramStart"/>
      <w:r w:rsidRPr="000B41AC">
        <w:t>применения</w:t>
      </w:r>
      <w:proofErr w:type="gramEnd"/>
      <w:r w:rsidRPr="000B41AC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</w:t>
      </w:r>
      <w:r>
        <w:t>ие</w:t>
      </w:r>
      <w:r w:rsidRPr="000B41AC">
        <w:t xml:space="preserve"> вопрос</w:t>
      </w:r>
      <w:r>
        <w:t>ы</w:t>
      </w:r>
      <w:r w:rsidRPr="000B41AC">
        <w:t xml:space="preserve"> в области обеспечения информационной безопасности; основ</w:t>
      </w:r>
      <w:r>
        <w:t>ы</w:t>
      </w:r>
      <w:r w:rsidRPr="000B41AC">
        <w:t xml:space="preserve"> делопроизводства, правил</w:t>
      </w:r>
      <w:r>
        <w:t>а</w:t>
      </w:r>
      <w:r w:rsidRPr="000B41AC">
        <w:t xml:space="preserve"> охраны труда и противопожарн</w:t>
      </w:r>
      <w:r>
        <w:t>ая</w:t>
      </w:r>
      <w:r w:rsidRPr="000B41AC">
        <w:t xml:space="preserve"> безопасност</w:t>
      </w:r>
      <w:r>
        <w:t>ь.</w:t>
      </w:r>
    </w:p>
    <w:p w:rsidR="002174D5" w:rsidRPr="0030775D" w:rsidRDefault="002174D5" w:rsidP="002174D5">
      <w:pPr>
        <w:widowControl w:val="0"/>
        <w:ind w:firstLine="709"/>
        <w:jc w:val="both"/>
        <w:rPr>
          <w:spacing w:val="-2"/>
        </w:rPr>
      </w:pPr>
      <w:r w:rsidRPr="00A945A8">
        <w:rPr>
          <w:spacing w:val="-2"/>
        </w:rPr>
        <w:t>6.5. </w:t>
      </w:r>
      <w:proofErr w:type="gramStart"/>
      <w:r w:rsidRPr="00A945A8">
        <w:rPr>
          <w:spacing w:val="-2"/>
        </w:rPr>
        <w:t xml:space="preserve">Наличие функциональных знаний: </w:t>
      </w:r>
      <w:r w:rsidRPr="002F675F">
        <w:rPr>
          <w:rFonts w:eastAsia="Calibri"/>
        </w:rPr>
        <w:t>понятие нормы права,  нормативного правового акта, правоотношений и их признаки;</w:t>
      </w:r>
      <w:r>
        <w:rPr>
          <w:rFonts w:eastAsia="Calibri"/>
        </w:rPr>
        <w:t xml:space="preserve"> </w:t>
      </w:r>
      <w:r w:rsidRPr="002F675F">
        <w:rPr>
          <w:rFonts w:eastAsia="Calibri"/>
        </w:rPr>
        <w:t>понятие проекта нормативного правового акта, инструменты и этапы его разработки;</w:t>
      </w:r>
      <w:r>
        <w:rPr>
          <w:rFonts w:eastAsia="Calibri"/>
        </w:rPr>
        <w:t xml:space="preserve"> </w:t>
      </w:r>
      <w:r w:rsidRPr="002F675F">
        <w:rPr>
          <w:rFonts w:eastAsia="Calibri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>
        <w:rPr>
          <w:rFonts w:eastAsia="Calibri"/>
        </w:rPr>
        <w:t xml:space="preserve"> </w:t>
      </w:r>
      <w:r w:rsidRPr="002F675F">
        <w:rPr>
          <w:rFonts w:eastAsia="Calibri"/>
        </w:rPr>
        <w:t>классификация моделей государственной политики;</w:t>
      </w:r>
      <w:r>
        <w:rPr>
          <w:rFonts w:eastAsia="Calibri"/>
        </w:rPr>
        <w:t xml:space="preserve"> </w:t>
      </w:r>
      <w:r w:rsidRPr="002F675F">
        <w:rPr>
          <w:rFonts w:eastAsia="Calibri"/>
        </w:rPr>
        <w:t>задачи, сроки, ресурсы и инструменты государственной политики;</w:t>
      </w:r>
      <w:r>
        <w:rPr>
          <w:rFonts w:eastAsia="Calibri"/>
        </w:rPr>
        <w:t xml:space="preserve"> </w:t>
      </w:r>
      <w:r w:rsidRPr="002F675F">
        <w:rPr>
          <w:rFonts w:eastAsia="Calibri"/>
        </w:rPr>
        <w:t>понятие, процедура рассмотрения обращений граждан;</w:t>
      </w:r>
      <w:proofErr w:type="gramEnd"/>
      <w:r w:rsidRPr="002F675F">
        <w:rPr>
          <w:rFonts w:eastAsia="Calibri"/>
        </w:rPr>
        <w:t xml:space="preserve"> </w:t>
      </w:r>
      <w:proofErr w:type="gramStart"/>
      <w:r w:rsidRPr="002F675F">
        <w:rPr>
          <w:rFonts w:eastAsia="Calibri"/>
        </w:rPr>
        <w:t>принципы, методы, технологии и механизмы осуществления контроля (надзора);</w:t>
      </w:r>
      <w:r>
        <w:rPr>
          <w:rFonts w:eastAsia="Calibri"/>
        </w:rPr>
        <w:t xml:space="preserve"> </w:t>
      </w:r>
      <w:r w:rsidRPr="002F675F">
        <w:rPr>
          <w:rFonts w:eastAsia="Calibri"/>
        </w:rPr>
        <w:t>виды, назначение и технологии организации проверочных процедур;</w:t>
      </w:r>
      <w:r>
        <w:rPr>
          <w:rFonts w:eastAsia="Calibri"/>
        </w:rPr>
        <w:t xml:space="preserve"> </w:t>
      </w:r>
      <w:r w:rsidRPr="002F675F">
        <w:rPr>
          <w:rFonts w:eastAsia="Calibri"/>
        </w:rPr>
        <w:t>понятие единого реестра проверок, процедура его формирования;</w:t>
      </w:r>
      <w:r>
        <w:rPr>
          <w:rFonts w:eastAsia="Calibri"/>
        </w:rPr>
        <w:t xml:space="preserve"> </w:t>
      </w:r>
      <w:r w:rsidRPr="002F675F">
        <w:rPr>
          <w:rFonts w:eastAsia="Calibri"/>
        </w:rPr>
        <w:t>институт предварительной проверки жалобы и иной информации, поступившей в контрольно-надзорный орган;</w:t>
      </w:r>
      <w:r>
        <w:rPr>
          <w:rFonts w:eastAsia="Calibri"/>
        </w:rPr>
        <w:t xml:space="preserve"> </w:t>
      </w:r>
      <w:r w:rsidRPr="002F675F">
        <w:rPr>
          <w:rFonts w:eastAsia="Calibri"/>
        </w:rPr>
        <w:t>процедура организации проверки: порядок, этапы, инструменты проведения;</w:t>
      </w:r>
      <w:r>
        <w:rPr>
          <w:rFonts w:eastAsia="Calibri"/>
        </w:rPr>
        <w:t xml:space="preserve"> </w:t>
      </w:r>
      <w:r w:rsidRPr="002F675F">
        <w:rPr>
          <w:rFonts w:eastAsia="Calibri"/>
        </w:rPr>
        <w:t>ограничения при проведении проверочных процедур;</w:t>
      </w:r>
      <w:r>
        <w:rPr>
          <w:rFonts w:eastAsia="Calibri"/>
        </w:rPr>
        <w:t xml:space="preserve"> </w:t>
      </w:r>
      <w:r>
        <w:rPr>
          <w:spacing w:val="-2"/>
        </w:rPr>
        <w:t>проведение камеральных налоговых проверок в соответствии с Налоговым кодексом Российской Федерации;</w:t>
      </w:r>
      <w:proofErr w:type="gramEnd"/>
      <w:r>
        <w:rPr>
          <w:spacing w:val="-2"/>
        </w:rPr>
        <w:t xml:space="preserve"> </w:t>
      </w:r>
      <w:proofErr w:type="gramStart"/>
      <w:r w:rsidRPr="00155848">
        <w:t>порядок определения налогооблагаемой базы;</w:t>
      </w:r>
      <w:r>
        <w:t xml:space="preserve"> </w:t>
      </w:r>
      <w:r w:rsidRPr="001A0B4E">
        <w:rPr>
          <w:color w:val="000000"/>
        </w:rPr>
        <w:t>порядок и сроки проведения мероприятий налогового контроля, в т.ч. камеральных и выездных проверок;</w:t>
      </w:r>
      <w:r>
        <w:rPr>
          <w:color w:val="000000"/>
        </w:rPr>
        <w:t xml:space="preserve"> </w:t>
      </w:r>
      <w:r w:rsidRPr="001A0B4E">
        <w:rPr>
          <w:color w:val="000000"/>
        </w:rPr>
        <w:t>требования к составлению актов камеральной и выездной проверок;</w:t>
      </w:r>
      <w:r>
        <w:rPr>
          <w:color w:val="000000"/>
        </w:rPr>
        <w:t xml:space="preserve"> </w:t>
      </w:r>
      <w:r w:rsidRPr="001A0B4E">
        <w:rPr>
          <w:color w:val="000000"/>
        </w:rPr>
        <w:t>основы финансовых отношений и кредитных отношений;</w:t>
      </w:r>
      <w:r>
        <w:rPr>
          <w:color w:val="000000"/>
        </w:rPr>
        <w:t xml:space="preserve"> </w:t>
      </w:r>
      <w:r w:rsidRPr="001A0B4E">
        <w:rPr>
          <w:color w:val="000000"/>
        </w:rPr>
        <w:t>судебно-арбитражная практика в части камеральных и выездных проверок;</w:t>
      </w:r>
      <w:r>
        <w:rPr>
          <w:color w:val="000000"/>
        </w:rPr>
        <w:t xml:space="preserve"> </w:t>
      </w:r>
      <w:r w:rsidRPr="001A0B4E">
        <w:rPr>
          <w:color w:val="000000"/>
        </w:rPr>
        <w:t>схемы ухода от налогов;</w:t>
      </w:r>
      <w:r>
        <w:rPr>
          <w:color w:val="000000"/>
        </w:rPr>
        <w:t xml:space="preserve"> </w:t>
      </w:r>
      <w:r w:rsidRPr="001A0B4E">
        <w:rPr>
          <w:color w:val="000000"/>
        </w:rPr>
        <w:t>порядок определения налогооблагаемой базы</w:t>
      </w:r>
      <w:r>
        <w:rPr>
          <w:color w:val="000000"/>
        </w:rPr>
        <w:t xml:space="preserve">; </w:t>
      </w:r>
      <w:r w:rsidRPr="001A0B4E">
        <w:t>порядок исчисления и сроки уплаты налога на добавленную стоимость;</w:t>
      </w:r>
      <w:proofErr w:type="gramEnd"/>
      <w:r w:rsidRPr="001A0B4E">
        <w:t xml:space="preserve"> </w:t>
      </w:r>
      <w:proofErr w:type="gramStart"/>
      <w:r w:rsidRPr="001A0B4E">
        <w:t>порядок взимания косвенных налогов и механизме контроля за их уплатой при экспорте и импорте товаров, выполненных работ, оказания услуг согласно Договору о Евразийском экономическом союзе; судебно-арбитражная практика в части уплаты налога на добавленную стоимость;</w:t>
      </w:r>
      <w:r w:rsidRPr="001A0B4E">
        <w:rPr>
          <w:color w:val="000000"/>
        </w:rPr>
        <w:t xml:space="preserve"> </w:t>
      </w:r>
      <w:r>
        <w:rPr>
          <w:spacing w:val="-2"/>
        </w:rPr>
        <w:t xml:space="preserve"> </w:t>
      </w:r>
      <w:r w:rsidRPr="001A0B4E">
        <w:t>принципы предоставления государственных услуг; понятие, процедура рассмотрения обращений граждан.</w:t>
      </w:r>
      <w:proofErr w:type="gramEnd"/>
    </w:p>
    <w:p w:rsidR="002174D5" w:rsidRPr="00CF76CB" w:rsidRDefault="002174D5" w:rsidP="002174D5">
      <w:pPr>
        <w:widowControl w:val="0"/>
        <w:ind w:firstLine="709"/>
        <w:jc w:val="both"/>
        <w:rPr>
          <w:color w:val="000000"/>
        </w:rPr>
      </w:pPr>
      <w:r w:rsidRPr="00A945A8">
        <w:rPr>
          <w:color w:val="000000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>
        <w:rPr>
          <w:color w:val="000000"/>
        </w:rPr>
        <w:t xml:space="preserve">; </w:t>
      </w:r>
      <w:r w:rsidRPr="00CF76CB">
        <w:t>подготовка деловой корреспонденции и актов Инспекции.</w:t>
      </w:r>
    </w:p>
    <w:p w:rsidR="002174D5" w:rsidRPr="00A945A8" w:rsidRDefault="002174D5" w:rsidP="002174D5">
      <w:pPr>
        <w:widowControl w:val="0"/>
        <w:ind w:firstLine="709"/>
        <w:jc w:val="both"/>
        <w:rPr>
          <w:color w:val="000000"/>
        </w:rPr>
      </w:pPr>
      <w:r w:rsidRPr="00A945A8">
        <w:rPr>
          <w:color w:val="000000"/>
        </w:rPr>
        <w:t>6.7. Наличие профессиональных умений,</w:t>
      </w:r>
      <w:r w:rsidRPr="00A945A8">
        <w:t xml:space="preserve"> необходимых для выполнения работы в сфере, соответствующей направлению деятельности структурного подразделения</w:t>
      </w:r>
      <w:r w:rsidRPr="00A945A8">
        <w:rPr>
          <w:color w:val="000000"/>
        </w:rPr>
        <w:t xml:space="preserve">: </w:t>
      </w:r>
    </w:p>
    <w:p w:rsidR="002174D5" w:rsidRDefault="002174D5" w:rsidP="002174D5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A0B4E">
        <w:rPr>
          <w:color w:val="000000"/>
          <w:sz w:val="24"/>
          <w:szCs w:val="24"/>
        </w:rPr>
        <w:lastRenderedPageBreak/>
        <w:t>анализ результатов контрольной работы, проводимой при мероприя</w:t>
      </w:r>
      <w:r>
        <w:rPr>
          <w:color w:val="000000"/>
          <w:sz w:val="24"/>
          <w:szCs w:val="24"/>
        </w:rPr>
        <w:t xml:space="preserve">тиях налогового контроля; </w:t>
      </w:r>
      <w:r w:rsidRPr="00A945A8">
        <w:rPr>
          <w:sz w:val="24"/>
          <w:szCs w:val="24"/>
        </w:rPr>
        <w:t>расчетно-экономическая деятельность в сфере налога на добавленную стоимость; формирование сведений о контролируемых сделках;</w:t>
      </w:r>
    </w:p>
    <w:p w:rsidR="002174D5" w:rsidRPr="00CF76CB" w:rsidRDefault="002174D5" w:rsidP="002174D5">
      <w:pPr>
        <w:autoSpaceDE w:val="0"/>
        <w:autoSpaceDN w:val="0"/>
        <w:adjustRightInd w:val="0"/>
        <w:ind w:firstLine="709"/>
        <w:jc w:val="both"/>
      </w:pPr>
      <w:r w:rsidRPr="00440B8B">
        <w:t>квалифицированно</w:t>
      </w:r>
      <w:r>
        <w:t>е</w:t>
      </w:r>
      <w:r w:rsidRPr="00440B8B">
        <w:t xml:space="preserve"> планировани</w:t>
      </w:r>
      <w:r>
        <w:t>е</w:t>
      </w:r>
      <w:r w:rsidRPr="00440B8B">
        <w:t xml:space="preserve"> работы, экспертиз</w:t>
      </w:r>
      <w:r>
        <w:t>а</w:t>
      </w:r>
      <w:r w:rsidRPr="00440B8B">
        <w:t xml:space="preserve"> проектов нормативных правовых </w:t>
      </w:r>
      <w:r w:rsidRPr="00CF76CB">
        <w:t>актов, подготовки служебных документов, анализа и прогнозирования деятельности в порученной сфере</w:t>
      </w:r>
      <w:r>
        <w:t xml:space="preserve">; </w:t>
      </w:r>
      <w:r w:rsidRPr="00CF76CB">
        <w:t xml:space="preserve">использования опыта и мнения коллег. </w:t>
      </w:r>
    </w:p>
    <w:p w:rsidR="002174D5" w:rsidRDefault="002174D5" w:rsidP="002174D5">
      <w:pPr>
        <w:widowControl w:val="0"/>
        <w:ind w:firstLine="709"/>
        <w:jc w:val="both"/>
        <w:rPr>
          <w:color w:val="000000"/>
        </w:rPr>
      </w:pPr>
      <w:r w:rsidRPr="00A945A8">
        <w:t>6.8. </w:t>
      </w:r>
      <w:proofErr w:type="gramStart"/>
      <w:r w:rsidRPr="00A945A8">
        <w:t xml:space="preserve">Наличие функциональных умений: </w:t>
      </w:r>
      <w:r w:rsidRPr="002F675F">
        <w:t>разработка, рассмотрение и согласование проектов нормативных правовых актов и других документов;</w:t>
      </w:r>
      <w:r>
        <w:t xml:space="preserve"> </w:t>
      </w:r>
      <w:r w:rsidRPr="002F675F">
        <w:t>подготовка официальных отзывов на проекты нормативных правовых актов;</w:t>
      </w:r>
      <w:r>
        <w:t xml:space="preserve"> </w:t>
      </w:r>
      <w:r w:rsidRPr="002F675F">
        <w:t>подготовка методических рекомендаций, разъяснений;</w:t>
      </w:r>
      <w:r>
        <w:t xml:space="preserve"> </w:t>
      </w:r>
      <w:r w:rsidRPr="002F675F">
        <w:t>подготовка аналитических, информационных и других материалов;</w:t>
      </w:r>
      <w:r>
        <w:t xml:space="preserve"> </w:t>
      </w:r>
      <w:r w:rsidRPr="002F675F">
        <w:t>организация и проведение монитори</w:t>
      </w:r>
      <w:r>
        <w:t xml:space="preserve">нга применения законодательства; </w:t>
      </w:r>
      <w:r w:rsidRPr="002F675F">
        <w:t>проведение плановых и внеплановых выездных проверок;</w:t>
      </w:r>
      <w:r>
        <w:t xml:space="preserve"> </w:t>
      </w:r>
      <w:r w:rsidRPr="002F675F">
        <w:t>осуществление контроля исполнения предписаний, решений и других распорядительных документов</w:t>
      </w:r>
      <w:r>
        <w:t>;</w:t>
      </w:r>
      <w:proofErr w:type="gramEnd"/>
      <w:r>
        <w:t xml:space="preserve"> </w:t>
      </w:r>
      <w:r w:rsidRPr="0084294D">
        <w:rPr>
          <w:color w:val="000000"/>
        </w:rPr>
        <w:t>навыки делового письма;</w:t>
      </w:r>
      <w:r>
        <w:rPr>
          <w:color w:val="000000"/>
        </w:rPr>
        <w:t xml:space="preserve"> </w:t>
      </w:r>
      <w:r w:rsidRPr="0084294D">
        <w:rPr>
          <w:color w:val="000000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>
        <w:rPr>
          <w:color w:val="000000"/>
        </w:rPr>
        <w:t xml:space="preserve"> </w:t>
      </w:r>
      <w:r w:rsidRPr="0084294D">
        <w:rPr>
          <w:color w:val="000000"/>
        </w:rPr>
        <w:t>подготовка презентационных материалов.</w:t>
      </w:r>
    </w:p>
    <w:p w:rsidR="002174D5" w:rsidRDefault="002174D5" w:rsidP="002174D5">
      <w:pPr>
        <w:widowControl w:val="0"/>
        <w:ind w:firstLine="709"/>
        <w:jc w:val="both"/>
        <w:rPr>
          <w:color w:val="000000"/>
        </w:rPr>
      </w:pPr>
    </w:p>
    <w:p w:rsidR="002174D5" w:rsidRPr="008F3B13" w:rsidRDefault="002174D5" w:rsidP="002174D5">
      <w:pPr>
        <w:widowControl w:val="0"/>
        <w:ind w:firstLine="709"/>
        <w:jc w:val="center"/>
      </w:pPr>
      <w:r w:rsidRPr="008F3B13">
        <w:t>III. Должностные обязанности, права и ответственность</w:t>
      </w:r>
    </w:p>
    <w:p w:rsidR="002174D5" w:rsidRPr="00042D16" w:rsidRDefault="002174D5" w:rsidP="002174D5">
      <w:pPr>
        <w:ind w:firstLine="720"/>
        <w:jc w:val="center"/>
        <w:rPr>
          <w:sz w:val="16"/>
          <w:szCs w:val="16"/>
        </w:rPr>
      </w:pPr>
    </w:p>
    <w:p w:rsidR="002174D5" w:rsidRDefault="002174D5" w:rsidP="002174D5">
      <w:pPr>
        <w:ind w:firstLine="720"/>
        <w:jc w:val="both"/>
      </w:pPr>
      <w:r>
        <w:t xml:space="preserve">7. Основные права и обязанности старшего 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B453C4">
          <w:rPr>
            <w:rStyle w:val="a5"/>
            <w:b w:val="0"/>
            <w:color w:val="000000"/>
          </w:rPr>
          <w:t>статьями 14</w:t>
        </w:r>
      </w:hyperlink>
      <w:r w:rsidRPr="00D804C7">
        <w:rPr>
          <w:color w:val="000000"/>
        </w:rPr>
        <w:t xml:space="preserve">, </w:t>
      </w:r>
      <w:hyperlink r:id="rId6" w:history="1">
        <w:r w:rsidRPr="00B453C4">
          <w:rPr>
            <w:rStyle w:val="a5"/>
            <w:b w:val="0"/>
            <w:color w:val="000000"/>
          </w:rPr>
          <w:t>15</w:t>
        </w:r>
      </w:hyperlink>
      <w:r w:rsidRPr="00D804C7">
        <w:rPr>
          <w:color w:val="000000"/>
        </w:rPr>
        <w:t>,</w:t>
      </w:r>
      <w:r>
        <w:rPr>
          <w:color w:val="000000"/>
        </w:rPr>
        <w:t xml:space="preserve"> 16,</w:t>
      </w:r>
      <w:r w:rsidRPr="00B453C4">
        <w:rPr>
          <w:b/>
          <w:color w:val="000000"/>
        </w:rPr>
        <w:t xml:space="preserve"> </w:t>
      </w:r>
      <w:hyperlink r:id="rId7" w:history="1">
        <w:r w:rsidRPr="00B453C4">
          <w:rPr>
            <w:rStyle w:val="a5"/>
            <w:b w:val="0"/>
            <w:color w:val="000000"/>
          </w:rPr>
          <w:t>17</w:t>
        </w:r>
      </w:hyperlink>
      <w:r w:rsidRPr="00D804C7">
        <w:rPr>
          <w:color w:val="000000"/>
        </w:rPr>
        <w:t>,</w:t>
      </w:r>
      <w:r w:rsidRPr="00B453C4">
        <w:rPr>
          <w:b/>
          <w:color w:val="000000"/>
        </w:rPr>
        <w:t xml:space="preserve"> </w:t>
      </w:r>
      <w:hyperlink r:id="rId8" w:history="1">
        <w:r w:rsidRPr="00B453C4">
          <w:rPr>
            <w:rStyle w:val="a5"/>
            <w:b w:val="0"/>
            <w:color w:val="000000"/>
          </w:rPr>
          <w:t>18</w:t>
        </w:r>
      </w:hyperlink>
      <w:r w:rsidRPr="00B453C4">
        <w:rPr>
          <w:b/>
          <w:color w:val="000000"/>
        </w:rPr>
        <w:t xml:space="preserve"> </w:t>
      </w:r>
      <w: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Федерации".</w:t>
      </w:r>
    </w:p>
    <w:p w:rsidR="002174D5" w:rsidRDefault="002174D5" w:rsidP="002174D5">
      <w:pPr>
        <w:jc w:val="both"/>
      </w:pPr>
      <w:r>
        <w:rPr>
          <w:color w:val="000000"/>
        </w:rPr>
        <w:tab/>
        <w:t>8. В целях реализации задач и функций, возложенных на контрольно-аналитический отдел (далее – отдел) инспекции, на старшего государственного налогового инспектора возлагаются следующие должностные обязанности:</w:t>
      </w:r>
    </w:p>
    <w:p w:rsidR="002174D5" w:rsidRDefault="002174D5" w:rsidP="002174D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proofErr w:type="gramStart"/>
      <w:r w:rsidRPr="00CF49EB">
        <w:t>п</w:t>
      </w:r>
      <w:r>
        <w:t>роведение</w:t>
      </w:r>
      <w:r w:rsidRPr="00CF49EB">
        <w:t xml:space="preserve">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CF49EB">
        <w:rPr>
          <w:rFonts w:eastAsia="Calibri"/>
          <w:lang w:eastAsia="en-US"/>
        </w:rPr>
        <w:t>, в которых ПК «АСК НДС-2» выявлены несоответствия между сведениями об оп</w:t>
      </w:r>
      <w:r>
        <w:rPr>
          <w:rFonts w:eastAsia="Calibri"/>
          <w:lang w:eastAsia="en-US"/>
        </w:rPr>
        <w:t xml:space="preserve">ерациях покупателей и продавцов, </w:t>
      </w:r>
      <w:r w:rsidRPr="00CF49EB">
        <w:rPr>
          <w:rFonts w:eastAsia="Calibri"/>
          <w:lang w:eastAsia="en-US"/>
        </w:rPr>
        <w:t>и по ним необходимо осуществлять поиск предполагаемых «</w:t>
      </w:r>
      <w:proofErr w:type="spellStart"/>
      <w:r w:rsidRPr="00CF49EB">
        <w:rPr>
          <w:rFonts w:eastAsia="Calibri"/>
          <w:lang w:eastAsia="en-US"/>
        </w:rPr>
        <w:t>выгодоприобретателей</w:t>
      </w:r>
      <w:proofErr w:type="spellEnd"/>
      <w:r w:rsidRPr="00CF49EB">
        <w:rPr>
          <w:rFonts w:eastAsia="Calibri"/>
          <w:lang w:eastAsia="en-US"/>
        </w:rPr>
        <w:t>»;</w:t>
      </w:r>
      <w:proofErr w:type="gramEnd"/>
    </w:p>
    <w:p w:rsidR="002174D5" w:rsidRDefault="002174D5" w:rsidP="002174D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F49EB">
        <w:t>п</w:t>
      </w:r>
      <w:r>
        <w:t>ередача</w:t>
      </w:r>
      <w:r w:rsidRPr="00CF49EB">
        <w:t xml:space="preserve"> материалов по проведенным мероприятиям налогового контроля в другие территориальные налоговые органы по месту учета </w:t>
      </w:r>
      <w:proofErr w:type="spellStart"/>
      <w:r w:rsidRPr="00CF49EB">
        <w:t>выгодоприобретателя</w:t>
      </w:r>
      <w:proofErr w:type="spellEnd"/>
      <w:r w:rsidRPr="00CF49EB">
        <w:t>;</w:t>
      </w:r>
    </w:p>
    <w:p w:rsidR="002174D5" w:rsidRDefault="002174D5" w:rsidP="002174D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F49EB">
        <w:t>и</w:t>
      </w:r>
      <w:r>
        <w:t>нициирование</w:t>
      </w:r>
      <w:r w:rsidRPr="00CF49EB">
        <w:t xml:space="preserve"> проведения мероприятий оперативного контроля; </w:t>
      </w:r>
    </w:p>
    <w:p w:rsidR="002174D5" w:rsidRPr="00CF49EB" w:rsidRDefault="002174D5" w:rsidP="002174D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F49EB">
        <w:t>в</w:t>
      </w:r>
      <w:r>
        <w:t>ыявление и пресечение</w:t>
      </w:r>
      <w:r w:rsidRPr="00CF49EB">
        <w:t xml:space="preserve"> схем уклонения от налогообложения;</w:t>
      </w:r>
    </w:p>
    <w:p w:rsidR="002174D5" w:rsidRDefault="002174D5" w:rsidP="002174D5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формирование</w:t>
      </w:r>
      <w:r w:rsidRPr="00CF49EB">
        <w:t xml:space="preserve"> и </w:t>
      </w:r>
      <w:r>
        <w:t>направление в у</w:t>
      </w:r>
      <w:r w:rsidRPr="00CF49EB">
        <w:t>правление заключений по проведенным мероприятиям налогового контроля в отношении участников схем уклонения от налогообложения;</w:t>
      </w:r>
    </w:p>
    <w:p w:rsidR="002174D5" w:rsidRDefault="002174D5" w:rsidP="002174D5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проведение</w:t>
      </w:r>
      <w:r w:rsidRPr="00CF49EB">
        <w:t xml:space="preserve"> мероприятий налогового контроля в рамках </w:t>
      </w:r>
      <w:proofErr w:type="spellStart"/>
      <w:r w:rsidRPr="00CF49EB">
        <w:t>предпроверочного</w:t>
      </w:r>
      <w:proofErr w:type="spellEnd"/>
      <w:r w:rsidRPr="00CF49EB">
        <w:t xml:space="preserve"> анализа финансово-хозяйственной деятельности налогоплательщиков</w:t>
      </w:r>
      <w:r>
        <w:t xml:space="preserve"> </w:t>
      </w:r>
      <w:r w:rsidRPr="00CF49EB">
        <w:t>-</w:t>
      </w:r>
      <w:r>
        <w:t xml:space="preserve"> </w:t>
      </w:r>
      <w:proofErr w:type="spellStart"/>
      <w:r w:rsidRPr="00CF49EB">
        <w:t>выгодоприобретателей</w:t>
      </w:r>
      <w:proofErr w:type="spellEnd"/>
      <w:r w:rsidRPr="00CF49EB">
        <w:t xml:space="preserve">; </w:t>
      </w:r>
    </w:p>
    <w:p w:rsidR="002174D5" w:rsidRDefault="002174D5" w:rsidP="002174D5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проведение</w:t>
      </w:r>
      <w:r w:rsidRPr="00CF49EB">
        <w:t xml:space="preserve"> мероприятий налогового контроля в рамках выездных налоговых проверок налогоплательщиков</w:t>
      </w:r>
      <w:r>
        <w:t xml:space="preserve"> </w:t>
      </w:r>
      <w:r w:rsidRPr="00CF49EB">
        <w:t>-</w:t>
      </w:r>
      <w:r>
        <w:t xml:space="preserve"> </w:t>
      </w:r>
      <w:proofErr w:type="spellStart"/>
      <w:r w:rsidRPr="00CF49EB">
        <w:t>выгодоприобретателей</w:t>
      </w:r>
      <w:proofErr w:type="spellEnd"/>
      <w:r w:rsidRPr="00CF49EB">
        <w:t>;</w:t>
      </w:r>
    </w:p>
    <w:p w:rsidR="002174D5" w:rsidRDefault="002174D5" w:rsidP="002174D5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проведение</w:t>
      </w:r>
      <w:r w:rsidRPr="00CF49EB">
        <w:t xml:space="preserve">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 </w:t>
      </w:r>
    </w:p>
    <w:p w:rsidR="002174D5" w:rsidRDefault="002174D5" w:rsidP="002174D5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оформление</w:t>
      </w:r>
      <w:r w:rsidRPr="00CF49EB">
        <w:t xml:space="preserve"> в установленном порядке результатов проведенных налоговых проверок, и пр</w:t>
      </w:r>
      <w:r>
        <w:t>инятии</w:t>
      </w:r>
      <w:r w:rsidRPr="00CF49EB">
        <w:t xml:space="preserve"> мер в отношении налогоплательщиков, допустивших нарушения законодательства, в рамках установленной компетенции;</w:t>
      </w:r>
    </w:p>
    <w:p w:rsidR="002174D5" w:rsidRDefault="002174D5" w:rsidP="002174D5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CF49EB">
        <w:t xml:space="preserve">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</w:t>
      </w:r>
      <w:r w:rsidRPr="00CF49EB">
        <w:lastRenderedPageBreak/>
        <w:t>судебных разбирательствах;</w:t>
      </w:r>
    </w:p>
    <w:p w:rsidR="002174D5" w:rsidRDefault="002174D5" w:rsidP="002174D5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осуществление</w:t>
      </w:r>
      <w:r w:rsidRPr="00CF49EB">
        <w:t xml:space="preserve"> взаимодействия с правоохранительными органами и иными контролирующими органами в рамках установленной сферы деятельности;</w:t>
      </w:r>
    </w:p>
    <w:p w:rsidR="002174D5" w:rsidRDefault="002174D5" w:rsidP="002174D5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CF49EB">
        <w:t>взаимодействие между структурными подразделениями Инспекции по вопросам, относящимся к компетенции Отдела;</w:t>
      </w:r>
      <w:r>
        <w:t xml:space="preserve"> </w:t>
      </w:r>
    </w:p>
    <w:p w:rsidR="002174D5" w:rsidRDefault="002174D5" w:rsidP="002174D5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CF49EB">
        <w:t>анализ</w:t>
      </w:r>
      <w:r>
        <w:t xml:space="preserve"> и систематизация</w:t>
      </w:r>
      <w:r w:rsidRPr="00CF49EB">
        <w:t xml:space="preserve"> всех выявленных с использованием ПК «АСК НДС-2» расхождений в Инспекции, при</w:t>
      </w:r>
      <w:r>
        <w:t>чин их образования, и разработка</w:t>
      </w:r>
      <w:r w:rsidRPr="00CF49EB">
        <w:t xml:space="preserve"> предложений по их устранению;</w:t>
      </w:r>
      <w:r>
        <w:t xml:space="preserve"> </w:t>
      </w:r>
    </w:p>
    <w:p w:rsidR="002174D5" w:rsidRPr="00CF49EB" w:rsidRDefault="002174D5" w:rsidP="002174D5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участие в </w:t>
      </w:r>
      <w:r w:rsidRPr="00CF49EB">
        <w:t>анализ</w:t>
      </w:r>
      <w:r>
        <w:t>е</w:t>
      </w:r>
      <w:r w:rsidRPr="00CF49EB">
        <w:t xml:space="preserve"> </w:t>
      </w:r>
      <w:proofErr w:type="gramStart"/>
      <w:r w:rsidRPr="00CF49EB">
        <w:t>модели поведения участников схем уклонения</w:t>
      </w:r>
      <w:proofErr w:type="gramEnd"/>
      <w:r w:rsidRPr="00CF49EB">
        <w:t xml:space="preserve"> от налогообложения;</w:t>
      </w:r>
    </w:p>
    <w:p w:rsidR="002174D5" w:rsidRPr="00CF49EB" w:rsidRDefault="002174D5" w:rsidP="002174D5">
      <w:pPr>
        <w:suppressAutoHyphens/>
        <w:ind w:firstLine="709"/>
        <w:jc w:val="both"/>
      </w:pPr>
      <w:r w:rsidRPr="00CF49EB">
        <w:t>участие в работе комиссий, организованных структурными подразделениями Инспекции в соответствии с приказами Инспекции, по вопросам, относящимся к компетенции Отдела;</w:t>
      </w:r>
    </w:p>
    <w:p w:rsidR="002174D5" w:rsidRDefault="002174D5" w:rsidP="002174D5">
      <w:pPr>
        <w:suppressAutoHyphens/>
        <w:ind w:firstLine="709"/>
        <w:jc w:val="both"/>
      </w:pPr>
      <w:r w:rsidRPr="00CF49EB">
        <w:t>исполнения приказов, распоряжений руководства Инспекции, а также поручений начальника (заместителя начальника) Инспекции, п</w:t>
      </w:r>
      <w:r w:rsidRPr="00CF49EB">
        <w:rPr>
          <w:color w:val="000000"/>
        </w:rPr>
        <w:t xml:space="preserve">одготовка </w:t>
      </w:r>
      <w:r w:rsidRPr="00CF49EB">
        <w:t xml:space="preserve">информационных материалов для руководства Инспекции, </w:t>
      </w:r>
      <w:r>
        <w:t>исполнение контрольных заданий у</w:t>
      </w:r>
      <w:r w:rsidRPr="00CF49EB">
        <w:t>правления по вопросам, находящимся в компетенции Отдела;</w:t>
      </w:r>
    </w:p>
    <w:p w:rsidR="002174D5" w:rsidRDefault="002174D5" w:rsidP="002174D5">
      <w:pPr>
        <w:suppressAutoHyphens/>
        <w:ind w:firstLine="709"/>
        <w:jc w:val="both"/>
      </w:pPr>
      <w:r>
        <w:t>подготовка</w:t>
      </w:r>
      <w:r w:rsidRPr="00CF49EB">
        <w:t xml:space="preserve"> разъяснений и ответов по письмам, заявлениям и жалобам плательщиков по вопросам, относящимся к компетенции Отдела; </w:t>
      </w:r>
    </w:p>
    <w:p w:rsidR="002174D5" w:rsidRDefault="002174D5" w:rsidP="002174D5">
      <w:pPr>
        <w:suppressAutoHyphens/>
        <w:ind w:firstLine="709"/>
        <w:jc w:val="both"/>
      </w:pPr>
      <w:r w:rsidRPr="00CF49EB">
        <w:t>ведение в установленном порядке делопроизводства и хранения документов Отдела, осуществление их передачи на архивное хранение;</w:t>
      </w:r>
    </w:p>
    <w:p w:rsidR="002174D5" w:rsidRDefault="002174D5" w:rsidP="002174D5">
      <w:pPr>
        <w:suppressAutoHyphens/>
        <w:ind w:firstLine="709"/>
        <w:jc w:val="both"/>
      </w:pPr>
      <w:r w:rsidRPr="00CF49EB">
        <w:t>участие в организации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2174D5" w:rsidRPr="009C1779" w:rsidRDefault="002174D5" w:rsidP="002174D5">
      <w:pPr>
        <w:ind w:firstLine="709"/>
        <w:jc w:val="both"/>
      </w:pPr>
      <w:r w:rsidRPr="009C1779"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174D5" w:rsidRPr="009C1779" w:rsidRDefault="002174D5" w:rsidP="002174D5">
      <w:pPr>
        <w:suppressAutoHyphens/>
        <w:ind w:firstLine="709"/>
        <w:jc w:val="both"/>
        <w:rPr>
          <w:iCs/>
        </w:rPr>
      </w:pPr>
      <w:r w:rsidRPr="009C1779">
        <w:rPr>
          <w:iCs/>
        </w:rPr>
        <w:t>участие в проведении совещаний, семинаров по вопросам входящим в компетенцию отдела;</w:t>
      </w:r>
    </w:p>
    <w:p w:rsidR="002174D5" w:rsidRPr="009C1779" w:rsidRDefault="002174D5" w:rsidP="002174D5">
      <w:pPr>
        <w:suppressAutoHyphens/>
        <w:ind w:firstLine="709"/>
        <w:jc w:val="both"/>
      </w:pPr>
      <w:r w:rsidRPr="009C1779">
        <w:t>участие в выполнении мероприятий по гражданской обороне, предупреждению и ликвидации чрезвычайных ситуаций;</w:t>
      </w:r>
    </w:p>
    <w:p w:rsidR="002174D5" w:rsidRPr="009C1779" w:rsidRDefault="002174D5" w:rsidP="002174D5">
      <w:pPr>
        <w:suppressAutoHyphens/>
        <w:ind w:firstLine="709"/>
        <w:jc w:val="both"/>
      </w:pPr>
      <w:r w:rsidRPr="009C1779">
        <w:t xml:space="preserve">прохождение </w:t>
      </w:r>
      <w:proofErr w:type="gramStart"/>
      <w:r w:rsidRPr="009C1779">
        <w:t>обучения по вопросам</w:t>
      </w:r>
      <w:proofErr w:type="gramEnd"/>
      <w:r w:rsidRPr="009C1779">
        <w:t xml:space="preserve"> гражданской обороны, защиты от чрезвычайных ситуаций природного и техногенного характера;</w:t>
      </w:r>
    </w:p>
    <w:p w:rsidR="002174D5" w:rsidRDefault="002174D5" w:rsidP="002174D5">
      <w:pPr>
        <w:suppressAutoHyphens/>
        <w:ind w:firstLine="709"/>
        <w:jc w:val="both"/>
      </w:pPr>
      <w:r w:rsidRPr="009C1779">
        <w:t>участие в обеспечении мобилизационной подготовки территориальных налоговых органов ФНС России к деятельности в военное время и в условиях военного и чрезвычайного положения;</w:t>
      </w:r>
    </w:p>
    <w:p w:rsidR="002174D5" w:rsidRDefault="002174D5" w:rsidP="002174D5">
      <w:pPr>
        <w:pStyle w:val="a3"/>
        <w:suppressAutoHyphens/>
        <w:ind w:firstLine="709"/>
        <w:jc w:val="both"/>
      </w:pPr>
      <w:r w:rsidRPr="009C1779">
        <w:t>обеспечение сохранности служебного удостоверения;</w:t>
      </w:r>
    </w:p>
    <w:p w:rsidR="002174D5" w:rsidRPr="00322E5F" w:rsidRDefault="002174D5" w:rsidP="002174D5">
      <w:pPr>
        <w:pStyle w:val="a3"/>
        <w:suppressAutoHyphens/>
        <w:ind w:firstLine="709"/>
        <w:jc w:val="both"/>
        <w:rPr>
          <w:b/>
          <w:bCs/>
        </w:rPr>
      </w:pPr>
      <w:r w:rsidRPr="00CF49EB">
        <w:t>осуществление иных функций по поручению руководства Инспекции</w:t>
      </w:r>
      <w:r>
        <w:t xml:space="preserve"> </w:t>
      </w:r>
      <w:r w:rsidRPr="00CF49EB">
        <w:t>в соответствии с действующим законодательством.</w:t>
      </w:r>
    </w:p>
    <w:p w:rsidR="002174D5" w:rsidRDefault="002174D5" w:rsidP="002174D5">
      <w:pPr>
        <w:widowControl w:val="0"/>
        <w:ind w:firstLine="709"/>
        <w:jc w:val="both"/>
      </w:pPr>
      <w:r>
        <w:t xml:space="preserve">9. </w:t>
      </w:r>
      <w:r w:rsidRPr="00AE41A8">
        <w:t xml:space="preserve">В целях исполнения возложенных должностных обязанностей </w:t>
      </w:r>
      <w:r>
        <w:t xml:space="preserve">старший </w:t>
      </w:r>
      <w:r w:rsidRPr="00632050">
        <w:t xml:space="preserve">государственный налоговый инспектор </w:t>
      </w:r>
      <w:r w:rsidRPr="00AE41A8">
        <w:t>имеет право:</w:t>
      </w:r>
    </w:p>
    <w:p w:rsidR="002174D5" w:rsidRPr="00AE41A8" w:rsidRDefault="002174D5" w:rsidP="002174D5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 xml:space="preserve">представлять </w:t>
      </w:r>
      <w:r>
        <w:rPr>
          <w:sz w:val="24"/>
          <w:szCs w:val="24"/>
        </w:rPr>
        <w:t>отдел</w:t>
      </w:r>
      <w:r w:rsidRPr="00AE41A8">
        <w:rPr>
          <w:sz w:val="24"/>
          <w:szCs w:val="24"/>
        </w:rPr>
        <w:t xml:space="preserve"> по вопросам, относящимся к его ведению;</w:t>
      </w:r>
    </w:p>
    <w:p w:rsidR="002174D5" w:rsidRPr="00AE41A8" w:rsidRDefault="002174D5" w:rsidP="002174D5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7B5BBC">
        <w:rPr>
          <w:sz w:val="24"/>
          <w:szCs w:val="24"/>
        </w:rPr>
        <w:t xml:space="preserve">вносить предложения руководству инспекции по совершенствованию работы </w:t>
      </w:r>
      <w:r>
        <w:rPr>
          <w:sz w:val="24"/>
          <w:szCs w:val="24"/>
        </w:rPr>
        <w:t>отдела</w:t>
      </w:r>
      <w:r w:rsidRPr="007B5BBC">
        <w:rPr>
          <w:sz w:val="24"/>
          <w:szCs w:val="24"/>
        </w:rPr>
        <w:t xml:space="preserve"> и</w:t>
      </w:r>
      <w:r w:rsidRPr="00AE41A8">
        <w:rPr>
          <w:sz w:val="24"/>
          <w:szCs w:val="24"/>
        </w:rPr>
        <w:t xml:space="preserve"> по взаимодействию с другими подразделениями;</w:t>
      </w:r>
    </w:p>
    <w:p w:rsidR="002174D5" w:rsidRPr="000D1876" w:rsidRDefault="002174D5" w:rsidP="002174D5">
      <w:pPr>
        <w:pStyle w:val="a3"/>
        <w:suppressAutoHyphens/>
        <w:ind w:firstLine="709"/>
        <w:jc w:val="both"/>
      </w:pPr>
      <w:r w:rsidRPr="000D1876">
        <w:t>запрашивать в установленном порядке от подразделений инспекции, федерал</w:t>
      </w:r>
      <w:r w:rsidRPr="000D1876">
        <w:t>ь</w:t>
      </w:r>
      <w:r w:rsidRPr="000D1876">
        <w:t>ных органов исполнительной власти, органов исполнительной власти города Москвы, организаций, независимо от их организационно-правовой формы, материалы, необходимые для решения вопросов, входящих в компетенцию отдела;</w:t>
      </w:r>
    </w:p>
    <w:p w:rsidR="002174D5" w:rsidRDefault="002174D5" w:rsidP="002174D5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2174D5" w:rsidRPr="00AE41A8" w:rsidRDefault="002174D5" w:rsidP="002174D5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lastRenderedPageBreak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2174D5" w:rsidRDefault="002174D5" w:rsidP="002174D5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2174D5" w:rsidRPr="00AE41A8" w:rsidRDefault="002174D5" w:rsidP="002174D5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переподготовку (переквалификацию) и повышение квалификации за счет средств соответствующего бюджета;</w:t>
      </w:r>
    </w:p>
    <w:p w:rsidR="002174D5" w:rsidRPr="00AE41A8" w:rsidRDefault="002174D5" w:rsidP="002174D5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пенсионное обеспечение с учетом стажа государственной службы;</w:t>
      </w:r>
    </w:p>
    <w:p w:rsidR="002174D5" w:rsidRPr="00AE41A8" w:rsidRDefault="002174D5" w:rsidP="002174D5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2174D5" w:rsidRPr="00AE41A8" w:rsidRDefault="002174D5" w:rsidP="002174D5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2174D5" w:rsidRPr="00AE41A8" w:rsidRDefault="002174D5" w:rsidP="002174D5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в необходимых случаях выезжать в служебные командировки;</w:t>
      </w:r>
    </w:p>
    <w:p w:rsidR="002174D5" w:rsidRPr="00AE41A8" w:rsidRDefault="002174D5" w:rsidP="002174D5">
      <w:pPr>
        <w:pStyle w:val="a6"/>
        <w:widowControl w:val="0"/>
        <w:ind w:left="0" w:firstLine="709"/>
        <w:jc w:val="both"/>
        <w:rPr>
          <w:sz w:val="24"/>
          <w:szCs w:val="24"/>
        </w:rPr>
      </w:pPr>
      <w:proofErr w:type="gramStart"/>
      <w:r w:rsidRPr="00AE41A8">
        <w:rPr>
          <w:sz w:val="24"/>
          <w:szCs w:val="24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AE41A8">
        <w:rPr>
          <w:sz w:val="24"/>
          <w:szCs w:val="24"/>
        </w:rPr>
        <w:t xml:space="preserve"> с государственной службы;</w:t>
      </w:r>
    </w:p>
    <w:p w:rsidR="002174D5" w:rsidRPr="000D1876" w:rsidRDefault="002174D5" w:rsidP="002174D5">
      <w:pPr>
        <w:pStyle w:val="a3"/>
        <w:suppressAutoHyphens/>
        <w:ind w:firstLine="709"/>
        <w:jc w:val="both"/>
      </w:pPr>
      <w:r w:rsidRPr="000D1876">
        <w:t>осуществлять иные полномочия, входящие в компетенцию отдела.</w:t>
      </w:r>
    </w:p>
    <w:p w:rsidR="002174D5" w:rsidRPr="000D1876" w:rsidRDefault="002174D5" w:rsidP="002174D5">
      <w:pPr>
        <w:pStyle w:val="a3"/>
        <w:suppressAutoHyphens/>
        <w:ind w:firstLine="709"/>
        <w:jc w:val="both"/>
      </w:pPr>
      <w:r w:rsidRPr="000D1876">
        <w:t>принимать участие в совещаниях, проводимых руководством инспекции, управления (по пр</w:t>
      </w:r>
      <w:r w:rsidRPr="000D1876">
        <w:t>и</w:t>
      </w:r>
      <w:r w:rsidRPr="000D1876">
        <w:t>глашению);</w:t>
      </w:r>
    </w:p>
    <w:p w:rsidR="002174D5" w:rsidRPr="000D1876" w:rsidRDefault="002174D5" w:rsidP="002174D5">
      <w:pPr>
        <w:pStyle w:val="a3"/>
        <w:suppressAutoHyphens/>
        <w:ind w:firstLine="709"/>
        <w:jc w:val="both"/>
      </w:pPr>
      <w:r>
        <w:t xml:space="preserve">участвовать в </w:t>
      </w:r>
      <w:r w:rsidRPr="000D1876">
        <w:t>разраб</w:t>
      </w:r>
      <w:r>
        <w:t>отке</w:t>
      </w:r>
      <w:r w:rsidRPr="000D1876">
        <w:t xml:space="preserve"> внутренни</w:t>
      </w:r>
      <w:r>
        <w:t>х</w:t>
      </w:r>
      <w:r w:rsidRPr="000D1876">
        <w:t xml:space="preserve"> проект</w:t>
      </w:r>
      <w:r>
        <w:t>ов</w:t>
      </w:r>
      <w:r w:rsidRPr="000D1876">
        <w:t xml:space="preserve"> приказов, распоряжений и инструктивных документов инспекции по вопросам</w:t>
      </w:r>
      <w:r>
        <w:t>, входящим в компетенцию отдела</w:t>
      </w:r>
      <w:r w:rsidRPr="000D1876">
        <w:t>;</w:t>
      </w:r>
    </w:p>
    <w:p w:rsidR="002174D5" w:rsidRPr="000D1876" w:rsidRDefault="002174D5" w:rsidP="002174D5">
      <w:pPr>
        <w:pStyle w:val="a3"/>
        <w:suppressAutoHyphens/>
        <w:ind w:firstLine="709"/>
        <w:jc w:val="both"/>
      </w:pPr>
      <w:r w:rsidRPr="000D1876">
        <w:t>пользоваться в установленном порядке информационными ресурсами;</w:t>
      </w:r>
    </w:p>
    <w:p w:rsidR="002174D5" w:rsidRPr="005A3178" w:rsidRDefault="002174D5" w:rsidP="002174D5">
      <w:pPr>
        <w:pStyle w:val="3"/>
        <w:suppressAutoHyphens/>
        <w:rPr>
          <w:sz w:val="24"/>
          <w:szCs w:val="24"/>
        </w:rPr>
      </w:pPr>
      <w:r w:rsidRPr="00E34C9C">
        <w:rPr>
          <w:sz w:val="24"/>
          <w:szCs w:val="24"/>
        </w:rPr>
        <w:t>осуществлять иные права, предусмотренные положением об отделе, иными нормативными актами.</w:t>
      </w:r>
    </w:p>
    <w:p w:rsidR="002174D5" w:rsidRDefault="002174D5" w:rsidP="002174D5">
      <w:pPr>
        <w:widowControl w:val="0"/>
        <w:ind w:firstLine="709"/>
        <w:jc w:val="both"/>
      </w:pPr>
      <w:r>
        <w:t xml:space="preserve">10. </w:t>
      </w:r>
      <w:proofErr w:type="gramStart"/>
      <w: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AB2F87">
        <w:t>утвержденным постановлением Правительства Российской</w:t>
      </w:r>
      <w:r>
        <w:t xml:space="preserve"> </w:t>
      </w:r>
      <w:r w:rsidRPr="00AB2F87">
        <w:t>Федерации</w:t>
      </w:r>
      <w:r>
        <w:t xml:space="preserve"> </w:t>
      </w:r>
      <w:r w:rsidRPr="00AB2F87">
        <w:t>от</w:t>
      </w:r>
      <w:r>
        <w:t xml:space="preserve"> </w:t>
      </w:r>
      <w:r w:rsidRPr="00AB2F87">
        <w:t>30 сентября</w:t>
      </w:r>
      <w:r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AB2F87">
          <w:t>2004</w:t>
        </w:r>
        <w:r>
          <w:t xml:space="preserve"> </w:t>
        </w:r>
        <w:r w:rsidRPr="00AB2F87">
          <w:t>г</w:t>
        </w:r>
      </w:smartTag>
      <w:r w:rsidRPr="00AB2F87">
        <w:t>. № 506</w:t>
      </w:r>
      <w:r>
        <w:t>, Положением об ИФНС России № 33 по г. Москве, утвержденным Руководителем УФНС России по г. Москве от 17 декабря 2015 г., Положением об отделе, приказами (распоряжениями) ФНС России, приказами УФНС России</w:t>
      </w:r>
      <w:proofErr w:type="gramEnd"/>
      <w:r>
        <w:t xml:space="preserve"> по </w:t>
      </w:r>
      <w:proofErr w:type="gramStart"/>
      <w:r>
        <w:t>г</w:t>
      </w:r>
      <w:proofErr w:type="gramEnd"/>
      <w:r>
        <w:t>. Москве (далее – управление), поручениями руководителя управления (заместителя руководителя управления), приказами инспекции, поручениями руководства инспекции.</w:t>
      </w:r>
    </w:p>
    <w:p w:rsidR="002174D5" w:rsidRPr="003D1E77" w:rsidRDefault="002174D5" w:rsidP="002174D5">
      <w:pPr>
        <w:widowControl w:val="0"/>
        <w:ind w:firstLine="709"/>
        <w:jc w:val="both"/>
        <w:rPr>
          <w:color w:val="000000"/>
        </w:rPr>
      </w:pPr>
      <w:r>
        <w:rPr>
          <w:bCs/>
          <w:color w:val="000000"/>
        </w:rPr>
        <w:t xml:space="preserve">11. Старший государственный налоговый инспектор </w:t>
      </w:r>
      <w:r w:rsidRPr="003D1E77">
        <w:rPr>
          <w:color w:val="000000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174D5" w:rsidRPr="00322E5F" w:rsidRDefault="002174D5" w:rsidP="002174D5">
      <w:pPr>
        <w:pStyle w:val="1"/>
        <w:rPr>
          <w:b w:val="0"/>
          <w:sz w:val="24"/>
          <w:szCs w:val="24"/>
        </w:rPr>
      </w:pPr>
      <w:r w:rsidRPr="00322E5F">
        <w:rPr>
          <w:b w:val="0"/>
          <w:sz w:val="24"/>
          <w:szCs w:val="24"/>
        </w:rPr>
        <w:t>IV. Перечень вопросов, по которым  старший государственный налоговый инспектор вправе или обязан самостоятельно принимать управленческие и иные решения</w:t>
      </w:r>
    </w:p>
    <w:p w:rsidR="002174D5" w:rsidRDefault="002174D5" w:rsidP="002174D5">
      <w:pPr>
        <w:ind w:firstLine="720"/>
        <w:jc w:val="both"/>
      </w:pPr>
    </w:p>
    <w:p w:rsidR="002174D5" w:rsidRDefault="002174D5" w:rsidP="002174D5">
      <w:pPr>
        <w:ind w:firstLine="720"/>
        <w:jc w:val="both"/>
      </w:pPr>
      <w:r>
        <w:t>12. При исполнении служебных обязанностей старший государственный налоговый инспектор вправе самостоятельно принимать решения по вопросам, определенным должностным регламентом.</w:t>
      </w:r>
    </w:p>
    <w:p w:rsidR="002174D5" w:rsidRDefault="002174D5" w:rsidP="002174D5">
      <w:pPr>
        <w:ind w:firstLine="720"/>
        <w:jc w:val="both"/>
      </w:pPr>
      <w: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2174D5" w:rsidRDefault="002174D5" w:rsidP="002174D5">
      <w:pPr>
        <w:suppressAutoHyphens/>
        <w:ind w:firstLine="708"/>
        <w:jc w:val="both"/>
      </w:pPr>
      <w:r w:rsidRPr="001730CE">
        <w:t>обеспечения соблюдения налоговой и иной охраняемой законом тайны в соответствии с федеральными законами и иными нормативными пр</w:t>
      </w:r>
      <w:r w:rsidRPr="001730CE">
        <w:t>а</w:t>
      </w:r>
      <w:r>
        <w:t>вовыми актами;</w:t>
      </w:r>
    </w:p>
    <w:p w:rsidR="002174D5" w:rsidRPr="001730CE" w:rsidRDefault="002174D5" w:rsidP="002174D5">
      <w:pPr>
        <w:suppressAutoHyphens/>
        <w:ind w:firstLine="720"/>
        <w:jc w:val="both"/>
      </w:pPr>
      <w:r w:rsidRPr="001730CE">
        <w:lastRenderedPageBreak/>
        <w:t xml:space="preserve">в пределах функциональной компетенции принимает участие в подготовке нормативных  актов и (или) проектов управленческих и иных решений в части </w:t>
      </w:r>
      <w:r>
        <w:t xml:space="preserve"> информационного и документационного </w:t>
      </w:r>
      <w:r w:rsidRPr="001730CE">
        <w:t xml:space="preserve">обеспечения подготовки соответствующих документов по вопросам </w:t>
      </w:r>
      <w:r w:rsidRPr="001730CE">
        <w:rPr>
          <w:iCs/>
        </w:rPr>
        <w:t>работы отдела</w:t>
      </w:r>
      <w:r w:rsidRPr="001730CE">
        <w:t>;</w:t>
      </w:r>
    </w:p>
    <w:p w:rsidR="002174D5" w:rsidRDefault="002174D5" w:rsidP="002174D5">
      <w:pPr>
        <w:suppressAutoHyphens/>
        <w:ind w:firstLine="709"/>
        <w:jc w:val="both"/>
      </w:pPr>
      <w:r w:rsidRPr="001730CE"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2174D5" w:rsidRPr="001730CE" w:rsidRDefault="002174D5" w:rsidP="002174D5">
      <w:pPr>
        <w:suppressAutoHyphens/>
        <w:ind w:firstLine="709"/>
        <w:jc w:val="both"/>
      </w:pPr>
      <w:r>
        <w:t>иным вопросам, относящимся к компетенции старшего государственного налогового инспектора.</w:t>
      </w:r>
    </w:p>
    <w:p w:rsidR="002174D5" w:rsidRPr="00622536" w:rsidRDefault="002174D5" w:rsidP="002174D5">
      <w:pPr>
        <w:pStyle w:val="1"/>
        <w:rPr>
          <w:b w:val="0"/>
          <w:sz w:val="24"/>
          <w:szCs w:val="24"/>
        </w:rPr>
      </w:pPr>
      <w:r w:rsidRPr="00622536">
        <w:rPr>
          <w:b w:val="0"/>
          <w:sz w:val="24"/>
          <w:szCs w:val="24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174D5" w:rsidRPr="00562FDC" w:rsidRDefault="002174D5" w:rsidP="002174D5">
      <w:pPr>
        <w:ind w:firstLine="720"/>
        <w:jc w:val="both"/>
        <w:rPr>
          <w:sz w:val="16"/>
          <w:szCs w:val="16"/>
        </w:rPr>
      </w:pPr>
    </w:p>
    <w:p w:rsidR="002174D5" w:rsidRPr="00B57AE6" w:rsidRDefault="002174D5" w:rsidP="002174D5">
      <w:pPr>
        <w:widowControl w:val="0"/>
        <w:ind w:firstLine="709"/>
        <w:jc w:val="both"/>
        <w:rPr>
          <w:color w:val="000000"/>
        </w:rPr>
      </w:pPr>
      <w:r>
        <w:t xml:space="preserve">14. 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  <w:r w:rsidRPr="00B57AE6">
        <w:rPr>
          <w:color w:val="000000"/>
        </w:rPr>
        <w:t>проектов нормативно-правовых актов ФНС России по вопросам, входящим в компетенцию отдела в рамках применения законодательства о государственной гражданской службе.</w:t>
      </w:r>
    </w:p>
    <w:p w:rsidR="002174D5" w:rsidRDefault="002174D5" w:rsidP="002174D5">
      <w:pPr>
        <w:ind w:firstLine="720"/>
        <w:jc w:val="both"/>
      </w:pPr>
      <w: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174D5" w:rsidRDefault="002174D5" w:rsidP="002174D5">
      <w:pPr>
        <w:ind w:firstLine="720"/>
        <w:jc w:val="both"/>
      </w:pPr>
      <w:r>
        <w:t>положения об отделе;</w:t>
      </w:r>
    </w:p>
    <w:p w:rsidR="002174D5" w:rsidRDefault="002174D5" w:rsidP="002174D5">
      <w:pPr>
        <w:ind w:firstLine="720"/>
        <w:jc w:val="both"/>
      </w:pPr>
      <w:r>
        <w:t>графика отпусков гражданских служащих отдела;</w:t>
      </w:r>
    </w:p>
    <w:p w:rsidR="002174D5" w:rsidRDefault="002174D5" w:rsidP="002174D5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2174D5" w:rsidRPr="00622536" w:rsidRDefault="002174D5" w:rsidP="002174D5">
      <w:pPr>
        <w:pStyle w:val="1"/>
        <w:rPr>
          <w:b w:val="0"/>
          <w:sz w:val="24"/>
          <w:szCs w:val="24"/>
        </w:rPr>
      </w:pPr>
      <w:r w:rsidRPr="00622536">
        <w:rPr>
          <w:b w:val="0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174D5" w:rsidRDefault="002174D5" w:rsidP="002174D5">
      <w:pPr>
        <w:ind w:firstLine="720"/>
        <w:jc w:val="both"/>
      </w:pPr>
      <w: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174D5" w:rsidRPr="00622536" w:rsidRDefault="002174D5" w:rsidP="002174D5">
      <w:pPr>
        <w:pStyle w:val="1"/>
        <w:rPr>
          <w:b w:val="0"/>
          <w:sz w:val="24"/>
          <w:szCs w:val="24"/>
        </w:rPr>
      </w:pPr>
      <w:r w:rsidRPr="00622536">
        <w:rPr>
          <w:b w:val="0"/>
          <w:sz w:val="24"/>
          <w:szCs w:val="24"/>
        </w:rPr>
        <w:t>VII. Порядок служебного взаимодействия</w:t>
      </w:r>
    </w:p>
    <w:p w:rsidR="002174D5" w:rsidRDefault="002174D5" w:rsidP="002174D5">
      <w:pPr>
        <w:ind w:firstLine="720"/>
        <w:jc w:val="both"/>
      </w:pPr>
      <w:r>
        <w:t xml:space="preserve">17. </w:t>
      </w:r>
      <w:proofErr w:type="gramStart"/>
      <w: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B453C4">
          <w:rPr>
            <w:rStyle w:val="a5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0" w:history="1">
        <w:r w:rsidRPr="00675154">
          <w:rPr>
            <w:rStyle w:val="a5"/>
            <w:b w:val="0"/>
            <w:color w:val="000000"/>
          </w:rPr>
          <w:t>Указом</w:t>
        </w:r>
      </w:hyperlink>
      <w:r w:rsidRPr="00675154">
        <w:rPr>
          <w:b/>
          <w:color w:val="000000"/>
        </w:rPr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№ 885 «Об утверждении общих принципов служебного поведения государственных служащих» (Собрание</w:t>
      </w:r>
      <w:proofErr w:type="gramEnd"/>
      <w:r>
        <w:t xml:space="preserve"> </w:t>
      </w:r>
      <w:proofErr w:type="gramStart"/>
      <w: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Pr="00675154">
          <w:rPr>
            <w:rStyle w:val="a5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России.</w:t>
      </w:r>
      <w:proofErr w:type="gramEnd"/>
    </w:p>
    <w:p w:rsidR="002174D5" w:rsidRPr="00622536" w:rsidRDefault="002174D5" w:rsidP="002174D5">
      <w:pPr>
        <w:pStyle w:val="1"/>
        <w:rPr>
          <w:b w:val="0"/>
          <w:sz w:val="24"/>
          <w:szCs w:val="24"/>
        </w:rPr>
      </w:pPr>
      <w:r w:rsidRPr="00622536">
        <w:rPr>
          <w:b w:val="0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2" w:history="1">
        <w:r w:rsidRPr="00622536">
          <w:rPr>
            <w:rStyle w:val="a5"/>
            <w:color w:val="000000"/>
            <w:sz w:val="24"/>
            <w:szCs w:val="24"/>
          </w:rPr>
          <w:t>административным регламентом</w:t>
        </w:r>
      </w:hyperlink>
      <w:r w:rsidRPr="00622536">
        <w:rPr>
          <w:color w:val="000000"/>
          <w:sz w:val="24"/>
          <w:szCs w:val="24"/>
        </w:rPr>
        <w:t xml:space="preserve"> </w:t>
      </w:r>
      <w:r w:rsidRPr="00622536">
        <w:rPr>
          <w:b w:val="0"/>
          <w:color w:val="000000"/>
          <w:sz w:val="24"/>
          <w:szCs w:val="24"/>
        </w:rPr>
        <w:t>Федеральной налоговой службы</w:t>
      </w:r>
    </w:p>
    <w:p w:rsidR="002174D5" w:rsidRPr="00F12779" w:rsidRDefault="002174D5" w:rsidP="002174D5">
      <w:pPr>
        <w:ind w:firstLine="709"/>
        <w:jc w:val="both"/>
        <w:rPr>
          <w:bCs/>
        </w:rPr>
      </w:pPr>
      <w:r>
        <w:t>18</w:t>
      </w:r>
      <w:r w:rsidRPr="008115ED">
        <w:t xml:space="preserve">. </w:t>
      </w:r>
      <w:proofErr w:type="gramStart"/>
      <w:r w:rsidRPr="008115ED"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t>старший государственный налоговый инспектор</w:t>
      </w:r>
      <w:r w:rsidRPr="008115ED">
        <w:rPr>
          <w:bCs/>
        </w:rPr>
        <w:t xml:space="preserve"> </w:t>
      </w:r>
      <w:r>
        <w:rPr>
          <w:bCs/>
        </w:rPr>
        <w:t xml:space="preserve">осуществляет </w:t>
      </w:r>
      <w:r w:rsidRPr="00DE0964">
        <w:t xml:space="preserve">организационное, информационное, документационное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</w:t>
      </w:r>
      <w:r>
        <w:t>ФНС России</w:t>
      </w:r>
      <w:r w:rsidRPr="00DE0964">
        <w:rPr>
          <w:bCs/>
        </w:rPr>
        <w:t>, в том числе</w:t>
      </w:r>
      <w:r>
        <w:rPr>
          <w:bCs/>
        </w:rPr>
        <w:t xml:space="preserve"> </w:t>
      </w:r>
      <w:r>
        <w:t>осуществление</w:t>
      </w:r>
      <w:r w:rsidRPr="008115ED">
        <w:t xml:space="preserve"> личного приема граждан, обеспечению своевременного и полного рассмотрения обращений граждан, принятию по ним решений и направлению заявителям ответов</w:t>
      </w:r>
      <w:proofErr w:type="gramEnd"/>
      <w:r w:rsidRPr="008115ED">
        <w:t xml:space="preserve"> в </w:t>
      </w:r>
      <w:proofErr w:type="gramStart"/>
      <w:r w:rsidRPr="008115ED">
        <w:t>установленный</w:t>
      </w:r>
      <w:proofErr w:type="gramEnd"/>
      <w:r w:rsidRPr="008115ED">
        <w:t xml:space="preserve"> законодательством Российской Федерации в части подготовки и направления ответов на обращения граждан.</w:t>
      </w:r>
    </w:p>
    <w:p w:rsidR="002174D5" w:rsidRPr="00622536" w:rsidRDefault="002174D5" w:rsidP="002174D5">
      <w:pPr>
        <w:pStyle w:val="1"/>
        <w:rPr>
          <w:b w:val="0"/>
          <w:sz w:val="24"/>
          <w:szCs w:val="24"/>
        </w:rPr>
      </w:pPr>
      <w:r w:rsidRPr="00622536">
        <w:rPr>
          <w:b w:val="0"/>
          <w:sz w:val="24"/>
          <w:szCs w:val="24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2174D5" w:rsidRPr="00F25B9E" w:rsidRDefault="002174D5" w:rsidP="002174D5">
      <w:pPr>
        <w:ind w:firstLine="720"/>
        <w:jc w:val="both"/>
        <w:rPr>
          <w:sz w:val="10"/>
          <w:szCs w:val="10"/>
        </w:rPr>
      </w:pPr>
    </w:p>
    <w:p w:rsidR="002174D5" w:rsidRDefault="002174D5" w:rsidP="002174D5">
      <w:pPr>
        <w:ind w:firstLine="720"/>
        <w:jc w:val="both"/>
      </w:pPr>
      <w: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174D5" w:rsidRDefault="002174D5" w:rsidP="002174D5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74D5" w:rsidRDefault="002174D5" w:rsidP="002174D5">
      <w:pPr>
        <w:ind w:firstLine="720"/>
        <w:jc w:val="both"/>
      </w:pPr>
      <w:r>
        <w:t>своевременности и оперативности выполнения поручений;</w:t>
      </w:r>
    </w:p>
    <w:p w:rsidR="002174D5" w:rsidRDefault="002174D5" w:rsidP="002174D5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74D5" w:rsidRDefault="002174D5" w:rsidP="002174D5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74D5" w:rsidRDefault="002174D5" w:rsidP="002174D5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74D5" w:rsidRDefault="002174D5" w:rsidP="002174D5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174D5" w:rsidRDefault="002174D5" w:rsidP="002174D5">
      <w:pPr>
        <w:ind w:firstLine="720"/>
        <w:jc w:val="both"/>
      </w:pPr>
      <w:r>
        <w:t>осознанию ответственности за последствия своих действий.</w:t>
      </w:r>
      <w:r w:rsidRPr="001500A6">
        <w:t xml:space="preserve"> </w:t>
      </w:r>
    </w:p>
    <w:p w:rsidR="00521462" w:rsidRPr="002174D5" w:rsidRDefault="002174D5" w:rsidP="002174D5"/>
    <w:sectPr w:rsidR="00521462" w:rsidRPr="002174D5" w:rsidSect="00663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94A3C"/>
    <w:multiLevelType w:val="hybridMultilevel"/>
    <w:tmpl w:val="2E0C0A1A"/>
    <w:lvl w:ilvl="0" w:tplc="1BF04C7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1BC1"/>
    <w:rsid w:val="00151B94"/>
    <w:rsid w:val="0017744F"/>
    <w:rsid w:val="001F2A1B"/>
    <w:rsid w:val="002174D5"/>
    <w:rsid w:val="00441BC1"/>
    <w:rsid w:val="004A241C"/>
    <w:rsid w:val="00634141"/>
    <w:rsid w:val="006636DA"/>
    <w:rsid w:val="00714A4D"/>
    <w:rsid w:val="00723594"/>
    <w:rsid w:val="00A03412"/>
    <w:rsid w:val="00A67B1A"/>
    <w:rsid w:val="00BE4E81"/>
    <w:rsid w:val="00D434A8"/>
    <w:rsid w:val="00D55E86"/>
    <w:rsid w:val="00DC1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41BC1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1BC1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rsid w:val="00441BC1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441B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441BC1"/>
    <w:pPr>
      <w:ind w:left="-360"/>
      <w:jc w:val="both"/>
    </w:pPr>
    <w:rPr>
      <w:sz w:val="20"/>
    </w:rPr>
  </w:style>
  <w:style w:type="character" w:customStyle="1" w:styleId="20">
    <w:name w:val="Основной текст с отступом 2 Знак"/>
    <w:basedOn w:val="a0"/>
    <w:link w:val="2"/>
    <w:rsid w:val="00441BC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Indent 3"/>
    <w:basedOn w:val="a"/>
    <w:link w:val="30"/>
    <w:rsid w:val="00441BC1"/>
    <w:pPr>
      <w:ind w:firstLine="709"/>
      <w:jc w:val="both"/>
    </w:pPr>
    <w:rPr>
      <w:sz w:val="25"/>
      <w:szCs w:val="25"/>
    </w:rPr>
  </w:style>
  <w:style w:type="character" w:customStyle="1" w:styleId="30">
    <w:name w:val="Основной текст с отступом 3 Знак"/>
    <w:basedOn w:val="a0"/>
    <w:link w:val="3"/>
    <w:rsid w:val="00441BC1"/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customStyle="1" w:styleId="ConsPlusNormal">
    <w:name w:val="ConsPlusNormal"/>
    <w:link w:val="ConsPlusNormal0"/>
    <w:rsid w:val="00441BC1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441BC1"/>
    <w:rPr>
      <w:rFonts w:cs="Times New Roman"/>
      <w:b/>
      <w:bCs/>
      <w:color w:val="008000"/>
    </w:rPr>
  </w:style>
  <w:style w:type="paragraph" w:styleId="a6">
    <w:name w:val="List Paragraph"/>
    <w:basedOn w:val="a"/>
    <w:link w:val="a7"/>
    <w:uiPriority w:val="34"/>
    <w:qFormat/>
    <w:rsid w:val="00441BC1"/>
    <w:pPr>
      <w:ind w:left="720"/>
      <w:contextualSpacing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441BC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locked/>
    <w:rsid w:val="00441BC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12036354.18" TargetMode="External"/><Relationship Id="rId5" Type="http://schemas.openxmlformats.org/officeDocument/2006/relationships/hyperlink" Target="garantF1://12036354.14" TargetMode="External"/><Relationship Id="rId10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3873</Words>
  <Characters>22079</Characters>
  <Application>Microsoft Office Word</Application>
  <DocSecurity>0</DocSecurity>
  <Lines>183</Lines>
  <Paragraphs>51</Paragraphs>
  <ScaleCrop>false</ScaleCrop>
  <Company/>
  <LinksUpToDate>false</LinksUpToDate>
  <CharactersWithSpaces>25901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7733-01-055</dc:creator>
  <cp:lastModifiedBy>7733-01-055</cp:lastModifiedBy>
  <cp:revision>2</cp:revision>
  <dcterms:created xsi:type="dcterms:W3CDTF">2020-02-03T11:10:00Z</dcterms:created>
  <dcterms:modified xsi:type="dcterms:W3CDTF">2020-02-03T11:10:00Z</dcterms:modified>
</cp:coreProperties>
</file>